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A" w:rsidRPr="0059331A" w:rsidRDefault="0059331A" w:rsidP="005933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Pr="0059331A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59331A" w:rsidRPr="0059331A" w:rsidRDefault="0059331A" w:rsidP="005933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219075</wp:posOffset>
                </wp:positionV>
                <wp:extent cx="6210300" cy="5314950"/>
                <wp:effectExtent l="0" t="0" r="19050" b="1905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1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74C38" id="Правоъгълник 1" o:spid="_x0000_s1026" style="position:absolute;margin-left:-15.35pt;margin-top:17.25pt;width:489pt;height:4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" filled="f" strokecolor="black [3213]" strokeweight="1pt"/>
            </w:pict>
          </mc:Fallback>
        </mc:AlternateContent>
      </w:r>
      <w:r w:rsidRPr="005933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9331A">
        <w:rPr>
          <w:rFonts w:ascii="Times New Roman" w:hAnsi="Times New Roman" w:cs="Times New Roman"/>
          <w:sz w:val="20"/>
          <w:szCs w:val="20"/>
        </w:rPr>
        <w:t xml:space="preserve">  към чл. 21, ал.2</w:t>
      </w:r>
    </w:p>
    <w:p w:rsidR="0059331A" w:rsidRDefault="0059331A" w:rsidP="0059331A">
      <w:pPr>
        <w:jc w:val="center"/>
        <w:rPr>
          <w:rFonts w:ascii="Times New Roman" w:hAnsi="Times New Roman" w:cs="Times New Roman"/>
          <w:b/>
        </w:rPr>
      </w:pPr>
    </w:p>
    <w:p w:rsidR="0059331A" w:rsidRPr="0059331A" w:rsidRDefault="0059331A" w:rsidP="0059331A">
      <w:pPr>
        <w:jc w:val="center"/>
        <w:rPr>
          <w:rFonts w:ascii="Times New Roman" w:hAnsi="Times New Roman" w:cs="Times New Roman"/>
          <w:b/>
        </w:rPr>
      </w:pPr>
      <w:r w:rsidRPr="0059331A">
        <w:rPr>
          <w:rFonts w:ascii="Times New Roman" w:hAnsi="Times New Roman" w:cs="Times New Roman"/>
          <w:b/>
        </w:rPr>
        <w:t>ДЕКЛАРАЦИЯ</w:t>
      </w:r>
    </w:p>
    <w:p w:rsidR="0059331A" w:rsidRPr="0059331A" w:rsidRDefault="0059331A" w:rsidP="0059331A">
      <w:pPr>
        <w:jc w:val="center"/>
        <w:rPr>
          <w:rFonts w:ascii="Times New Roman" w:hAnsi="Times New Roman" w:cs="Times New Roman"/>
          <w:b/>
        </w:rPr>
      </w:pPr>
      <w:r w:rsidRPr="0059331A">
        <w:rPr>
          <w:rFonts w:ascii="Times New Roman" w:hAnsi="Times New Roman" w:cs="Times New Roman"/>
          <w:b/>
        </w:rPr>
        <w:t>по чл. 21, ал. 2 от Наредбата за издаване на удостоверения</w:t>
      </w:r>
    </w:p>
    <w:p w:rsidR="0059331A" w:rsidRDefault="0059331A" w:rsidP="0059331A">
      <w:pPr>
        <w:jc w:val="center"/>
        <w:rPr>
          <w:rFonts w:ascii="Times New Roman" w:hAnsi="Times New Roman" w:cs="Times New Roman"/>
          <w:b/>
        </w:rPr>
      </w:pPr>
      <w:r w:rsidRPr="0059331A">
        <w:rPr>
          <w:rFonts w:ascii="Times New Roman" w:hAnsi="Times New Roman" w:cs="Times New Roman"/>
          <w:b/>
        </w:rPr>
        <w:t>въз основа на регистъра на населението</w:t>
      </w:r>
    </w:p>
    <w:p w:rsidR="0059331A" w:rsidRPr="0059331A" w:rsidRDefault="0059331A" w:rsidP="0059331A">
      <w:pPr>
        <w:jc w:val="center"/>
        <w:rPr>
          <w:rFonts w:ascii="Times New Roman" w:hAnsi="Times New Roman" w:cs="Times New Roman"/>
          <w:b/>
        </w:rPr>
      </w:pP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От:………………………………………………………………………………………………</w:t>
      </w:r>
      <w:r w:rsidRPr="0059331A">
        <w:rPr>
          <w:rFonts w:ascii="Times New Roman" w:hAnsi="Times New Roman" w:cs="Times New Roman"/>
        </w:rPr>
        <w:t>………</w:t>
      </w:r>
    </w:p>
    <w:p w:rsidR="0059331A" w:rsidRPr="0059331A" w:rsidRDefault="0059331A" w:rsidP="0059331A">
      <w:pPr>
        <w:jc w:val="center"/>
        <w:rPr>
          <w:rFonts w:ascii="Times New Roman" w:hAnsi="Times New Roman" w:cs="Times New Roman"/>
          <w:sz w:val="18"/>
          <w:szCs w:val="18"/>
        </w:rPr>
      </w:pPr>
      <w:r w:rsidRPr="0059331A">
        <w:rPr>
          <w:rFonts w:ascii="Times New Roman" w:hAnsi="Times New Roman" w:cs="Times New Roman"/>
          <w:sz w:val="18"/>
          <w:szCs w:val="18"/>
        </w:rPr>
        <w:t>Име: собствено, бащино, фамилно</w:t>
      </w:r>
    </w:p>
    <w:p w:rsidR="0059331A" w:rsidRDefault="0059331A" w:rsidP="0059331A">
      <w:pPr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41" w:rightFromText="141" w:vertAnchor="text" w:horzAnchor="page" w:tblpX="2371" w:tblpY="-32"/>
        <w:tblW w:w="2836" w:type="dxa"/>
        <w:tblLook w:val="04A0" w:firstRow="1" w:lastRow="0" w:firstColumn="1" w:lastColumn="0" w:noHBand="0" w:noVBand="1"/>
      </w:tblPr>
      <w:tblGrid>
        <w:gridCol w:w="236"/>
        <w:gridCol w:w="33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9331A" w:rsidTr="0059331A">
        <w:tc>
          <w:tcPr>
            <w:tcW w:w="236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31A" w:rsidRDefault="0059331A" w:rsidP="005933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ЕГН:</w:t>
      </w:r>
      <w:r w:rsidRPr="0059331A">
        <w:t xml:space="preserve"> </w:t>
      </w:r>
      <w:r w:rsidRPr="0059331A">
        <w:rPr>
          <w:rFonts w:ascii="Times New Roman" w:hAnsi="Times New Roman" w:cs="Times New Roman"/>
        </w:rPr>
        <w:tab/>
      </w: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Док. за самоличност: №</w:t>
      </w:r>
      <w:r>
        <w:rPr>
          <w:rFonts w:ascii="Times New Roman" w:hAnsi="Times New Roman" w:cs="Times New Roman"/>
        </w:rPr>
        <w:t>………………</w:t>
      </w:r>
      <w:r w:rsidRPr="0059331A">
        <w:rPr>
          <w:rFonts w:ascii="Times New Roman" w:hAnsi="Times New Roman" w:cs="Times New Roman"/>
        </w:rPr>
        <w:t>, издаден на:</w:t>
      </w:r>
      <w:r>
        <w:rPr>
          <w:rFonts w:ascii="Times New Roman" w:hAnsi="Times New Roman" w:cs="Times New Roman"/>
        </w:rPr>
        <w:t>………………….</w:t>
      </w:r>
      <w:r w:rsidRPr="0059331A">
        <w:rPr>
          <w:rFonts w:ascii="Times New Roman" w:hAnsi="Times New Roman" w:cs="Times New Roman"/>
        </w:rPr>
        <w:tab/>
        <w:t xml:space="preserve"> г. от:</w:t>
      </w:r>
      <w:r>
        <w:rPr>
          <w:rFonts w:ascii="Times New Roman" w:hAnsi="Times New Roman" w:cs="Times New Roman"/>
        </w:rPr>
        <w:t>…………………...</w:t>
      </w:r>
      <w:r w:rsidRPr="0059331A">
        <w:rPr>
          <w:rFonts w:ascii="Times New Roman" w:hAnsi="Times New Roman" w:cs="Times New Roman"/>
        </w:rPr>
        <w:tab/>
      </w: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С настоящата декларация давам съгласието си личните ми данни (име, дата на раждане, пол, гражданство и семейно положение) да бъдат вписани в Удостоверение за снабдяване на чуж</w:t>
      </w:r>
      <w:bookmarkStart w:id="0" w:name="_GoBack"/>
      <w:bookmarkEnd w:id="0"/>
      <w:r w:rsidRPr="0059331A">
        <w:rPr>
          <w:rFonts w:ascii="Times New Roman" w:hAnsi="Times New Roman" w:cs="Times New Roman"/>
        </w:rPr>
        <w:t>д гражданин с документ за сключване на граждански брак в Република България, което ще бъде издадено на лицето:</w:t>
      </w: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9331A" w:rsidRPr="0059331A" w:rsidRDefault="0059331A" w:rsidP="0059331A">
      <w:pPr>
        <w:jc w:val="center"/>
        <w:rPr>
          <w:rFonts w:ascii="Times New Roman" w:hAnsi="Times New Roman" w:cs="Times New Roman"/>
          <w:sz w:val="18"/>
          <w:szCs w:val="18"/>
        </w:rPr>
      </w:pPr>
      <w:r w:rsidRPr="0059331A">
        <w:rPr>
          <w:rFonts w:ascii="Times New Roman" w:hAnsi="Times New Roman" w:cs="Times New Roman"/>
          <w:sz w:val="18"/>
          <w:szCs w:val="18"/>
        </w:rPr>
        <w:t>вписва се името на чуждия гражданин</w:t>
      </w: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във връзка с желанието ни да сключим граждански брак.</w:t>
      </w:r>
    </w:p>
    <w:p w:rsidR="0059331A" w:rsidRDefault="0059331A" w:rsidP="0059331A">
      <w:pPr>
        <w:jc w:val="both"/>
        <w:rPr>
          <w:rFonts w:ascii="Times New Roman" w:hAnsi="Times New Roman" w:cs="Times New Roman"/>
        </w:rPr>
      </w:pPr>
    </w:p>
    <w:p w:rsidR="0059331A" w:rsidRPr="0059331A" w:rsidRDefault="0059331A" w:rsidP="0059331A">
      <w:pPr>
        <w:jc w:val="both"/>
        <w:rPr>
          <w:rFonts w:ascii="Times New Roman" w:hAnsi="Times New Roman" w:cs="Times New Roman"/>
        </w:rPr>
      </w:pPr>
      <w:r w:rsidRPr="0059331A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>……………………………..</w:t>
      </w:r>
      <w:r w:rsidRPr="0059331A">
        <w:rPr>
          <w:rFonts w:ascii="Times New Roman" w:hAnsi="Times New Roman" w:cs="Times New Roman"/>
        </w:rPr>
        <w:tab/>
      </w:r>
      <w:r w:rsidRPr="0059331A">
        <w:rPr>
          <w:rFonts w:ascii="Times New Roman" w:hAnsi="Times New Roman" w:cs="Times New Roman"/>
        </w:rPr>
        <w:tab/>
        <w:t>Подпис:</w:t>
      </w:r>
      <w:r>
        <w:rPr>
          <w:rFonts w:ascii="Times New Roman" w:hAnsi="Times New Roman" w:cs="Times New Roman"/>
        </w:rPr>
        <w:t>………………………………………….</w:t>
      </w:r>
    </w:p>
    <w:p w:rsidR="0059331A" w:rsidRPr="0059331A" w:rsidRDefault="0059331A" w:rsidP="0059331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9331A">
        <w:rPr>
          <w:rFonts w:ascii="Times New Roman" w:hAnsi="Times New Roman" w:cs="Times New Roman"/>
          <w:sz w:val="18"/>
          <w:szCs w:val="18"/>
        </w:rPr>
        <w:t>ден, месец, година</w:t>
      </w:r>
    </w:p>
    <w:sectPr w:rsidR="0059331A" w:rsidRPr="005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2" w:rsidRDefault="00CE5882" w:rsidP="0059331A">
      <w:pPr>
        <w:spacing w:after="0" w:line="240" w:lineRule="auto"/>
      </w:pPr>
      <w:r>
        <w:separator/>
      </w:r>
    </w:p>
  </w:endnote>
  <w:endnote w:type="continuationSeparator" w:id="0">
    <w:p w:rsidR="00CE5882" w:rsidRDefault="00CE5882" w:rsidP="0059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2" w:rsidRDefault="00CE5882" w:rsidP="0059331A">
      <w:pPr>
        <w:spacing w:after="0" w:line="240" w:lineRule="auto"/>
      </w:pPr>
      <w:r>
        <w:separator/>
      </w:r>
    </w:p>
  </w:footnote>
  <w:footnote w:type="continuationSeparator" w:id="0">
    <w:p w:rsidR="00CE5882" w:rsidRDefault="00CE5882" w:rsidP="0059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61"/>
    <w:rsid w:val="0059331A"/>
    <w:rsid w:val="00625061"/>
    <w:rsid w:val="009F6CC3"/>
    <w:rsid w:val="00C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0DD8-0CF6-42A8-BA74-8F4662D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9331A"/>
  </w:style>
  <w:style w:type="paragraph" w:styleId="a6">
    <w:name w:val="footer"/>
    <w:basedOn w:val="a"/>
    <w:link w:val="a7"/>
    <w:uiPriority w:val="99"/>
    <w:unhideWhenUsed/>
    <w:rsid w:val="0059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9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2015-04-02T11:34:00Z</dcterms:created>
  <dcterms:modified xsi:type="dcterms:W3CDTF">2015-04-02T11:34:00Z</dcterms:modified>
</cp:coreProperties>
</file>